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24"/>
        <w:spacing w:before="267" w:line="214" w:lineRule="auto"/>
        <w:rPr/>
      </w:pP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9"/>
        </w:rPr>
        <w:t>聊</w:t>
      </w:r>
      <w:r>
        <w:rPr>
          <w:color w:val="FF0000"/>
          <w:spacing w:val="-132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9"/>
        </w:rPr>
        <w:t>城</w:t>
      </w:r>
      <w:r>
        <w:rPr>
          <w:color w:val="FF0000"/>
          <w:spacing w:val="-119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9"/>
        </w:rPr>
        <w:t>市</w:t>
      </w:r>
      <w:r>
        <w:rPr>
          <w:color w:val="FF0000"/>
          <w:spacing w:val="-89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9"/>
        </w:rPr>
        <w:t>民</w:t>
      </w:r>
      <w:r>
        <w:rPr>
          <w:color w:val="FF0000"/>
          <w:spacing w:val="-132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9"/>
        </w:rPr>
        <w:t>政</w:t>
      </w:r>
      <w:r>
        <w:rPr>
          <w:color w:val="FF0000"/>
          <w:spacing w:val="-121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19"/>
        </w:rPr>
        <w:t>局</w:t>
      </w:r>
    </w:p>
    <w:p>
      <w:pPr>
        <w:pStyle w:val="BodyText"/>
        <w:spacing w:before="125" w:line="214" w:lineRule="auto"/>
        <w:outlineLvl w:val="0"/>
        <w:jc w:val="right"/>
        <w:rPr>
          <w:sz w:val="100"/>
          <w:szCs w:val="100"/>
        </w:rPr>
      </w:pP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51"/>
        </w:rPr>
        <w:t>聊</w:t>
      </w:r>
      <w:r>
        <w:rPr>
          <w:color w:val="FF0000"/>
          <w:spacing w:val="-134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51"/>
        </w:rPr>
        <w:t>城</w:t>
      </w:r>
      <w:r>
        <w:rPr>
          <w:color w:val="FF0000"/>
          <w:spacing w:val="-119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51"/>
        </w:rPr>
        <w:t>市</w:t>
      </w:r>
      <w:r>
        <w:rPr>
          <w:color w:val="FF0000"/>
          <w:spacing w:val="-131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51"/>
        </w:rPr>
        <w:t>财</w:t>
      </w:r>
      <w:r>
        <w:rPr>
          <w:color w:val="FF0000"/>
          <w:spacing w:val="-131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51"/>
        </w:rPr>
        <w:t>政</w:t>
      </w:r>
      <w:r>
        <w:rPr>
          <w:color w:val="FF0000"/>
          <w:spacing w:val="-122"/>
        </w:rPr>
        <w:t xml:space="preserve"> </w:t>
      </w: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51"/>
        </w:rPr>
        <w:t>局</w:t>
      </w:r>
      <w:r>
        <w:rPr>
          <w:color w:val="FF0000"/>
          <w:spacing w:val="166"/>
        </w:rPr>
        <w:t xml:space="preserve"> </w:t>
      </w:r>
      <w:r>
        <w:rPr>
          <w:sz w:val="100"/>
          <w:szCs w:val="100"/>
          <w:color w:val="FF0000"/>
          <w14:textOutline w14:w="15875" w14:cap="flat" w14:cmpd="sng">
            <w14:solidFill>
              <w14:srgbClr w14:val="FF0000"/>
            </w14:solidFill>
            <w14:prstDash w14:val="solid"/>
            <w14:miter w14:lim="0"/>
          </w14:textOutline>
          <w:spacing w:val="-51"/>
        </w:rPr>
        <w:t>文</w:t>
      </w:r>
      <w:r>
        <w:rPr>
          <w:sz w:val="100"/>
          <w:szCs w:val="100"/>
          <w:color w:val="FF0000"/>
          <w14:textOutline w14:w="15875" w14:cap="flat" w14:cmpd="sng">
            <w14:solidFill>
              <w14:srgbClr w14:val="FF0000"/>
            </w14:solidFill>
            <w14:prstDash w14:val="solid"/>
            <w14:miter w14:lim="0"/>
          </w14:textOutline>
          <w:spacing w:val="-43"/>
        </w:rPr>
        <w:t>件</w:t>
      </w:r>
    </w:p>
    <w:p>
      <w:pPr>
        <w:pStyle w:val="BodyText"/>
        <w:ind w:left="221"/>
        <w:spacing w:before="233" w:line="218" w:lineRule="auto"/>
        <w:rPr/>
      </w:pPr>
      <w:r>
        <w:rPr>
          <w:color w:val="FF0000"/>
          <w14:textOutline w14:w="12700" w14:cap="flat" w14:cmpd="sng">
            <w14:solidFill>
              <w14:srgbClr w14:val="FF0000"/>
            </w14:solidFill>
            <w14:prstDash w14:val="solid"/>
            <w14:miter w14:lim="0"/>
          </w14:textOutline>
          <w:spacing w:val="-64"/>
          <w:w w:val="94"/>
        </w:rPr>
        <w:t>聊城市残疾人联合会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938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聊民发〔2019〕73号</w:t>
      </w:r>
    </w:p>
    <w:p>
      <w:pPr>
        <w:spacing w:before="27" w:line="26" w:lineRule="exact"/>
        <w:rPr/>
      </w:pPr>
      <w:r>
        <w:rPr/>
        <w:drawing>
          <wp:inline distT="0" distB="0" distL="0" distR="0">
            <wp:extent cx="5601335" cy="1650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13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844"/>
        <w:spacing w:before="140" w:line="748" w:lineRule="exact"/>
        <w:rPr>
          <w:sz w:val="43"/>
          <w:szCs w:val="43"/>
        </w:rPr>
      </w:pPr>
      <w:r>
        <w:rPr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18"/>
        </w:rPr>
        <w:t>关于优化残疾人两项补贴审批程序的</w:t>
      </w:r>
    </w:p>
    <w:p>
      <w:pPr>
        <w:pStyle w:val="BodyText"/>
        <w:ind w:left="3872"/>
        <w:spacing w:line="215" w:lineRule="auto"/>
        <w:rPr>
          <w:sz w:val="43"/>
          <w:szCs w:val="43"/>
        </w:rPr>
      </w:pPr>
      <w:r>
        <w:rPr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61"/>
        </w:rPr>
        <w:t>通知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94"/>
        <w:spacing w:before="101" w:line="63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4"/>
        </w:rPr>
        <w:t>各县（市区）</w:t>
      </w:r>
      <w:r>
        <w:rPr>
          <w:rFonts w:ascii="FangSong" w:hAnsi="FangSong" w:eastAsia="FangSong" w:cs="FangSong"/>
          <w:sz w:val="31"/>
          <w:szCs w:val="31"/>
          <w:spacing w:val="-61"/>
          <w:position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  <w:position w:val="24"/>
        </w:rPr>
        <w:t>民政局、财政局、残联，开发区、高新区、度</w:t>
      </w:r>
    </w:p>
    <w:p>
      <w:pPr>
        <w:ind w:left="188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假区有关部门：</w:t>
      </w:r>
    </w:p>
    <w:p>
      <w:pPr>
        <w:ind w:left="209" w:right="74" w:firstLine="634"/>
        <w:spacing w:before="271" w:line="38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为贯彻落实《中共聊城市委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聊城市人民政府关于打赢脱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贫攻坚战三年行动的实施意见》经研究，结合我市实际情况，</w:t>
      </w:r>
    </w:p>
    <w:p>
      <w:pPr>
        <w:ind w:left="20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现将残疾人两项补贴审批程序优化如下：</w:t>
      </w:r>
    </w:p>
    <w:p>
      <w:pPr>
        <w:ind w:left="839"/>
        <w:spacing w:before="26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一、申请</w:t>
      </w:r>
    </w:p>
    <w:p>
      <w:pPr>
        <w:ind w:left="843"/>
        <w:spacing w:before="26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残疾人两项补贴由本人申请。残疾人或其委托人按照申</w:t>
      </w:r>
    </w:p>
    <w:p>
      <w:pPr>
        <w:spacing w:line="220" w:lineRule="auto"/>
        <w:sectPr>
          <w:footerReference w:type="default" r:id="rId1"/>
          <w:pgSz w:w="11906" w:h="16839"/>
          <w:pgMar w:top="1431" w:right="1566" w:bottom="1288" w:left="1518" w:header="0" w:footer="107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407" w:lineRule="auto"/>
        <w:rPr>
          <w:rFonts w:ascii="Arial"/>
          <w:sz w:val="21"/>
        </w:rPr>
      </w:pPr>
      <w:r/>
    </w:p>
    <w:p>
      <w:pPr>
        <w:ind w:firstLine="7"/>
        <w:spacing w:before="101" w:line="38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请需求向乡镇政府（街道办事处）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“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一门受理、协同办理”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窗口提交填写完整的《聊城市困难残疾人生活补</w:t>
      </w:r>
      <w:r>
        <w:rPr>
          <w:rFonts w:ascii="FangSong" w:hAnsi="FangSong" w:eastAsia="FangSong" w:cs="FangSong"/>
          <w:sz w:val="31"/>
          <w:szCs w:val="31"/>
          <w:spacing w:val="16"/>
        </w:rPr>
        <w:t>贴申请审批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表》（附件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），</w:t>
      </w:r>
      <w:r>
        <w:rPr>
          <w:rFonts w:ascii="FangSong" w:hAnsi="FangSong" w:eastAsia="FangSong" w:cs="FangSong"/>
          <w:sz w:val="31"/>
          <w:szCs w:val="31"/>
          <w:spacing w:val="8"/>
        </w:rPr>
        <w:t>《聊城市重度残疾人护理补贴申请审批表》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（附件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:spacing w:val="17"/>
        </w:rPr>
        <w:t>），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以及残疾人户口本、身份证、残疾证、低保证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（申请重度残疾人护理补贴不需要提交）。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因故不能提交残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疾证、低保证的乡镇政府（街道办事处）应</w:t>
      </w:r>
      <w:r>
        <w:rPr>
          <w:rFonts w:ascii="FangSong" w:hAnsi="FangSong" w:eastAsia="FangSong" w:cs="FangSong"/>
          <w:sz w:val="31"/>
          <w:szCs w:val="31"/>
          <w:spacing w:val="13"/>
        </w:rPr>
        <w:t>当予以受理，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申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请人的残疾信息、享受最低生活保障情况分别由</w:t>
      </w:r>
      <w:r>
        <w:rPr>
          <w:rFonts w:ascii="FangSong" w:hAnsi="FangSong" w:eastAsia="FangSong" w:cs="FangSong"/>
          <w:sz w:val="31"/>
          <w:szCs w:val="31"/>
          <w:spacing w:val="16"/>
        </w:rPr>
        <w:t>残联和民政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部门在初审时依据部门信息系统核对，并将申请</w:t>
      </w:r>
      <w:r>
        <w:rPr>
          <w:rFonts w:ascii="FangSong" w:hAnsi="FangSong" w:eastAsia="FangSong" w:cs="FangSong"/>
          <w:sz w:val="31"/>
          <w:szCs w:val="31"/>
          <w:spacing w:val="16"/>
        </w:rPr>
        <w:t>人信息导出</w:t>
      </w:r>
    </w:p>
    <w:p>
      <w:pPr>
        <w:ind w:left="11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打印存档。</w:t>
      </w:r>
    </w:p>
    <w:p>
      <w:pPr>
        <w:ind w:left="651"/>
        <w:spacing w:before="27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二、审核</w:t>
      </w:r>
    </w:p>
    <w:p>
      <w:pPr>
        <w:ind w:left="4" w:right="179" w:firstLine="528"/>
        <w:spacing w:before="261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乡镇政府(街道办事处）受理残疾人两项补贴申请后，于4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个工作日内完成初审。初审合格材料及时报送县级残联，县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级残联于4个工作日内完成申请人残疾等级审核，审核合格材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料及时转送县级民政部门，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由民政部门依托居民家庭</w:t>
      </w:r>
      <w:r>
        <w:rPr>
          <w:rFonts w:ascii="FangSong" w:hAnsi="FangSong" w:eastAsia="FangSong" w:cs="FangSong"/>
          <w:sz w:val="31"/>
          <w:szCs w:val="31"/>
          <w:spacing w:val="6"/>
        </w:rPr>
        <w:t>经济状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况核对机制对残疾人家庭经济状况审定。审定合格材料由县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级民政部门会同县级残联报县级财政部门申请拨付资金。各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地应当在补贴申请人户籍所在地或长期居住地公示补贴申请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人姓名、补贴类型、补贴金额等基本信息，公示内容要注意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保护残疾人隐私，不得公开与补贴审核无关的信息，公示期</w:t>
      </w:r>
    </w:p>
    <w:p>
      <w:pPr>
        <w:ind w:left="1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为5个工作日。</w:t>
      </w:r>
    </w:p>
    <w:p>
      <w:pPr>
        <w:spacing w:line="220" w:lineRule="auto"/>
        <w:sectPr>
          <w:footerReference w:type="default" r:id="rId3"/>
          <w:pgSz w:w="11906" w:h="16839"/>
          <w:pgMar w:top="1431" w:right="1546" w:bottom="1287" w:left="1706" w:header="0" w:footer="107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405" w:lineRule="auto"/>
        <w:rPr>
          <w:rFonts w:ascii="Arial"/>
          <w:sz w:val="21"/>
        </w:rPr>
      </w:pPr>
      <w:r/>
    </w:p>
    <w:p>
      <w:pPr>
        <w:ind w:left="64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三、发放</w:t>
      </w:r>
    </w:p>
    <w:p>
      <w:pPr>
        <w:ind w:right="175" w:firstLine="652"/>
        <w:spacing w:before="262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补贴资格审定合格的残疾人自递交申请当月计发补贴。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补贴按月发至残疾人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“一卡通”账户，发放时间为每月10日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前，补贴发放采取社会化形式，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由县级财政部</w:t>
      </w:r>
      <w:r>
        <w:rPr>
          <w:rFonts w:ascii="FangSong" w:hAnsi="FangSong" w:eastAsia="FangSong" w:cs="FangSong"/>
          <w:sz w:val="31"/>
          <w:szCs w:val="31"/>
          <w:spacing w:val="6"/>
        </w:rPr>
        <w:t>门根据县级民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政部门和残联审定的发放名单和金额发放，有条件的地方可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根据发放标准，采取政府购买服务等形式发放重度残疾人护</w:t>
      </w:r>
    </w:p>
    <w:p>
      <w:pPr>
        <w:ind w:left="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理补贴。</w:t>
      </w:r>
    </w:p>
    <w:p>
      <w:pPr>
        <w:ind w:left="661"/>
        <w:spacing w:before="26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四、管理、监督</w:t>
      </w:r>
    </w:p>
    <w:p>
      <w:pPr>
        <w:ind w:left="12" w:right="175" w:firstLine="638"/>
        <w:spacing w:before="260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残疾人两项补贴工作实行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“一人一档”动态管</w:t>
      </w:r>
      <w:r>
        <w:rPr>
          <w:rFonts w:ascii="FangSong" w:hAnsi="FangSong" w:eastAsia="FangSong" w:cs="FangSong"/>
          <w:sz w:val="31"/>
          <w:szCs w:val="31"/>
          <w:spacing w:val="6"/>
        </w:rPr>
        <w:t>理，各级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民政、财政部门和残联要各司其职，加强沟通配合，加强对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残疾人两项补贴发放工作的检查指导，营造关心、关爱残疾</w:t>
      </w:r>
    </w:p>
    <w:p>
      <w:pPr>
        <w:ind w:left="6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人的良好氛围。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665"/>
        <w:spacing w:before="101" w:line="63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4"/>
        </w:rPr>
        <w:t>附件：1.聊城市困难残疾人生活补贴申请审批表</w:t>
      </w:r>
    </w:p>
    <w:p>
      <w:pPr>
        <w:ind w:left="161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2.聊城市重度残疾人护理补贴申请审批表</w:t>
      </w:r>
    </w:p>
    <w:p>
      <w:pPr>
        <w:spacing w:line="220" w:lineRule="auto"/>
        <w:sectPr>
          <w:footerReference w:type="default" r:id="rId4"/>
          <w:pgSz w:w="11906" w:h="16839"/>
          <w:pgMar w:top="1431" w:right="1710" w:bottom="1287" w:left="1710" w:header="0" w:footer="107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375" w:lineRule="auto"/>
        <w:rPr>
          <w:rFonts w:ascii="Arial"/>
          <w:sz w:val="21"/>
        </w:rPr>
      </w:pPr>
      <w:r>
        <w:pict>
          <v:shape id="_x0000_s2" style="position:absolute;margin-left:79.65pt;margin-top:719.3pt;mso-position-vertical-relative:page;mso-position-horizontal-relative:page;width:436pt;height:0.5pt;z-index:251661312;" o:allowincell="f" filled="false" strokecolor="#000000" strokeweight="0.48pt" coordsize="8720,10" coordorigin="0,0" path="m0,4l8719,4e">
            <v:stroke joinstyle="bevel" miterlimit="2"/>
          </v:shape>
        </w:pict>
      </w:r>
      <w:r>
        <w:pict>
          <v:shape id="_x0000_s4" style="position:absolute;margin-left:79.65pt;margin-top:742.75pt;mso-position-vertical-relative:page;mso-position-horizontal-relative:page;width:436pt;height:0.5pt;z-index:251662336;" o:allowincell="f" filled="false" strokecolor="#000000" strokeweight="0.48pt" coordsize="8720,10" coordorigin="0,0" path="m0,4l8719,4e">
            <v:stroke joinstyle="bevel" miterlimit="2"/>
          </v:shape>
        </w:pict>
      </w:r>
      <w:r>
        <w:pict>
          <v:shape id="_x0000_s6" style="position:absolute;margin-left:353.453pt;margin-top:214.493pt;mso-position-vertical-relative:page;mso-position-horizontal-relative:page;width:97.2pt;height:20.7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7"/>
                    </w:rPr>
                    <w:t>聊城市财政局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4268929</wp:posOffset>
            </wp:positionH>
            <wp:positionV relativeFrom="page">
              <wp:posOffset>2031120</wp:posOffset>
            </wp:positionV>
            <wp:extent cx="1546564" cy="153244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6564" cy="153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38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此页无正文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663"/>
        <w:spacing w:line="3112" w:lineRule="exact"/>
        <w:rPr/>
      </w:pPr>
      <w:r>
        <w:rPr>
          <w:position w:val="-62"/>
        </w:rPr>
        <w:pict>
          <v:group id="_x0000_s8" style="mso-position-vertical-relative:line;mso-position-horizontal-relative:char;width:155.65pt;height:155.65pt;" filled="false" stroked="false" coordsize="3112,3112" coordorigin="0,0">
            <v:shape id="_x0000_s10" style="position:absolute;left:0;top:0;width:3112;height:3112;" filled="false" stroked="false" type="#_x0000_t75">
              <v:imagedata o:title="" r:id="rId7"/>
            </v:shape>
            <v:shape id="_x0000_s12" style="position:absolute;left:-20;top:-20;width:3152;height:31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693"/>
                      <w:spacing w:before="101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7"/>
                      </w:rPr>
                      <w:t>聊城市民政局</w:t>
                    </w:r>
                  </w:p>
                </w:txbxContent>
              </v:textbox>
            </v:shape>
          </v:group>
        </w:pic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93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1746884</wp:posOffset>
            </wp:positionH>
            <wp:positionV relativeFrom="paragraph">
              <wp:posOffset>-895682</wp:posOffset>
            </wp:positionV>
            <wp:extent cx="1913521" cy="191352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3521" cy="1913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聊城市残疾人联合会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96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4</w:t>
      </w:r>
      <w:r>
        <w:rPr>
          <w:rFonts w:ascii="FangSong" w:hAnsi="FangSong" w:eastAsia="FangSong" w:cs="FangSong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21"/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信息公开选项：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主动公开</w:t>
      </w:r>
    </w:p>
    <w:p>
      <w:pPr>
        <w:ind w:left="216"/>
        <w:spacing w:before="8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聊城市民政局办公室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               </w:t>
      </w:r>
      <w:r>
        <w:rPr>
          <w:rFonts w:ascii="FangSong" w:hAnsi="FangSong" w:eastAsia="FangSong" w:cs="FangSong"/>
          <w:sz w:val="31"/>
          <w:szCs w:val="31"/>
          <w:spacing w:val="6"/>
        </w:rPr>
        <w:t>2019年12月4日印发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125"/>
        <w:spacing w:before="73" w:line="181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5"/>
        </w:rPr>
        <w:t>—</w:t>
      </w:r>
      <w:r>
        <w:rPr>
          <w:rFonts w:ascii="FangSong" w:hAnsi="FangSong" w:eastAsia="FangSong" w:cs="FangSong"/>
          <w:sz w:val="22"/>
          <w:szCs w:val="22"/>
          <w:spacing w:val="6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5"/>
        </w:rPr>
        <w:t>4</w:t>
      </w:r>
      <w:r>
        <w:rPr>
          <w:rFonts w:ascii="FangSong" w:hAnsi="FangSong" w:eastAsia="FangSong" w:cs="FangSong"/>
          <w:sz w:val="22"/>
          <w:szCs w:val="22"/>
          <w:spacing w:val="7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5"/>
        </w:rPr>
        <w:t>—</w:t>
      </w:r>
    </w:p>
    <w:p>
      <w:pPr>
        <w:spacing w:line="181" w:lineRule="auto"/>
        <w:sectPr>
          <w:footerReference w:type="default" r:id="rId5"/>
          <w:pgSz w:w="11906" w:h="16839"/>
          <w:pgMar w:top="1431" w:right="1593" w:bottom="400" w:left="1593" w:header="0" w:footer="0" w:gutter="0"/>
        </w:sectPr>
        <w:rPr>
          <w:rFonts w:ascii="FangSong" w:hAnsi="FangSong" w:eastAsia="FangSong" w:cs="FangSong"/>
          <w:sz w:val="22"/>
          <w:szCs w:val="22"/>
        </w:rPr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left="37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附件1</w:t>
      </w:r>
    </w:p>
    <w:p>
      <w:pPr>
        <w:pStyle w:val="BodyText"/>
        <w:ind w:left="875"/>
        <w:spacing w:before="176" w:line="226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聊城市</w:t>
      </w:r>
      <w:r>
        <w:rPr>
          <w:rFonts w:ascii="FangSong" w:hAnsi="FangSong" w:eastAsia="FangSong" w:cs="FangSong"/>
          <w:sz w:val="43"/>
          <w:szCs w:val="43"/>
          <w:spacing w:val="8"/>
        </w:rPr>
        <w:t>困难</w:t>
      </w:r>
      <w:r>
        <w:rPr>
          <w:sz w:val="43"/>
          <w:szCs w:val="43"/>
          <w:spacing w:val="8"/>
        </w:rPr>
        <w:t>残疾人</w:t>
      </w:r>
      <w:r>
        <w:rPr>
          <w:rFonts w:ascii="FangSong" w:hAnsi="FangSong" w:eastAsia="FangSong" w:cs="FangSong"/>
          <w:sz w:val="43"/>
          <w:szCs w:val="43"/>
          <w:spacing w:val="8"/>
        </w:rPr>
        <w:t>生活</w:t>
      </w:r>
      <w:r>
        <w:rPr>
          <w:sz w:val="43"/>
          <w:szCs w:val="43"/>
          <w:spacing w:val="8"/>
        </w:rPr>
        <w:t>补贴申请审批表</w:t>
      </w:r>
    </w:p>
    <w:p>
      <w:pPr>
        <w:spacing w:before="137"/>
        <w:rPr/>
      </w:pPr>
      <w:r/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20"/>
        <w:gridCol w:w="1445"/>
        <w:gridCol w:w="102"/>
        <w:gridCol w:w="703"/>
        <w:gridCol w:w="99"/>
        <w:gridCol w:w="1059"/>
        <w:gridCol w:w="932"/>
        <w:gridCol w:w="962"/>
        <w:gridCol w:w="1962"/>
      </w:tblGrid>
      <w:tr>
        <w:trPr>
          <w:trHeight w:val="580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594"/>
              <w:spacing w:before="140" w:line="219" w:lineRule="auto"/>
              <w:rPr/>
            </w:pPr>
            <w:r>
              <w:rPr>
                <w:spacing w:val="-6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  <w:gridSpan w:val="3"/>
          </w:tcPr>
          <w:p>
            <w:pPr>
              <w:pStyle w:val="TableText"/>
              <w:ind w:left="166"/>
              <w:spacing w:before="140" w:line="215" w:lineRule="auto"/>
              <w:rPr/>
            </w:pPr>
            <w:r>
              <w:rPr>
                <w:spacing w:val="-9"/>
              </w:rPr>
              <w:t>性别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2" w:type="dxa"/>
            <w:vAlign w:val="top"/>
          </w:tcPr>
          <w:p>
            <w:pPr>
              <w:pStyle w:val="TableText"/>
              <w:ind w:left="195"/>
              <w:spacing w:before="134" w:line="22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9"/>
              </w:rPr>
              <w:t>民族</w:t>
            </w: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78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（2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寸照片</w:t>
            </w:r>
          </w:p>
          <w:p>
            <w:pPr>
              <w:pStyle w:val="TableText"/>
              <w:ind w:left="507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粘贴处）</w:t>
            </w:r>
          </w:p>
        </w:tc>
      </w:tr>
      <w:tr>
        <w:trPr>
          <w:trHeight w:val="619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376"/>
              <w:spacing w:before="160" w:line="216" w:lineRule="auto"/>
              <w:rPr/>
            </w:pPr>
            <w:r>
              <w:rPr>
                <w:spacing w:val="-5"/>
              </w:rPr>
              <w:t>家庭住址</w:t>
            </w:r>
          </w:p>
        </w:tc>
        <w:tc>
          <w:tcPr>
            <w:tcW w:w="5302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226"/>
              <w:spacing w:before="47" w:line="207" w:lineRule="auto"/>
              <w:rPr/>
            </w:pPr>
            <w:r>
              <w:rPr>
                <w:spacing w:val="-4"/>
              </w:rPr>
              <w:t>身份证号码</w:t>
            </w:r>
          </w:p>
        </w:tc>
        <w:tc>
          <w:tcPr>
            <w:tcW w:w="5302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228"/>
              <w:spacing w:before="46" w:line="208" w:lineRule="auto"/>
              <w:rPr/>
            </w:pPr>
            <w:r>
              <w:rPr>
                <w:spacing w:val="-4"/>
              </w:rPr>
              <w:t>残疾人证号</w:t>
            </w:r>
          </w:p>
        </w:tc>
        <w:tc>
          <w:tcPr>
            <w:tcW w:w="22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gridSpan w:val="2"/>
          </w:tcPr>
          <w:p>
            <w:pPr>
              <w:pStyle w:val="TableText"/>
              <w:ind w:left="326"/>
              <w:spacing w:before="46" w:line="208" w:lineRule="auto"/>
              <w:rPr/>
            </w:pPr>
            <w:r>
              <w:rPr>
                <w:spacing w:val="-24"/>
              </w:rPr>
              <w:t>电话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377"/>
              <w:spacing w:before="49" w:line="206" w:lineRule="auto"/>
              <w:rPr/>
            </w:pPr>
            <w:r>
              <w:rPr>
                <w:spacing w:val="-5"/>
              </w:rPr>
              <w:t>残疾类别</w:t>
            </w:r>
          </w:p>
        </w:tc>
        <w:tc>
          <w:tcPr>
            <w:tcW w:w="15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1" w:type="dxa"/>
            <w:vAlign w:val="top"/>
            <w:gridSpan w:val="3"/>
          </w:tcPr>
          <w:p>
            <w:pPr>
              <w:pStyle w:val="TableText"/>
              <w:ind w:left="347"/>
              <w:spacing w:before="49" w:line="206" w:lineRule="auto"/>
              <w:rPr/>
            </w:pPr>
            <w:r>
              <w:rPr>
                <w:spacing w:val="-5"/>
              </w:rPr>
              <w:t>残疾等级</w:t>
            </w:r>
          </w:p>
        </w:tc>
        <w:tc>
          <w:tcPr>
            <w:tcW w:w="18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225" w:right="206" w:hanging="10"/>
              <w:spacing w:before="49" w:line="228" w:lineRule="auto"/>
              <w:jc w:val="both"/>
              <w:rPr/>
            </w:pPr>
            <w:r>
              <w:rPr>
                <w:spacing w:val="-2"/>
              </w:rPr>
              <w:t>是否通过中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国残疾人服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务平台查询</w:t>
            </w:r>
          </w:p>
        </w:tc>
        <w:tc>
          <w:tcPr>
            <w:tcW w:w="340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4" w:type="dxa"/>
            <w:vAlign w:val="top"/>
            <w:gridSpan w:val="2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98" w:line="218" w:lineRule="auto"/>
              <w:rPr/>
            </w:pPr>
            <w:r>
              <w:rPr>
                <w:spacing w:val="-6"/>
              </w:rPr>
              <w:t>系统查询人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366"/>
              <w:spacing w:before="119" w:line="216" w:lineRule="auto"/>
              <w:rPr/>
            </w:pPr>
            <w:r>
              <w:rPr>
                <w:spacing w:val="-3"/>
              </w:rPr>
              <w:t>低保证号</w:t>
            </w:r>
          </w:p>
        </w:tc>
        <w:tc>
          <w:tcPr>
            <w:tcW w:w="7264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1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215"/>
              <w:spacing w:before="47" w:line="219" w:lineRule="auto"/>
              <w:rPr/>
            </w:pPr>
            <w:r>
              <w:rPr>
                <w:spacing w:val="-2"/>
              </w:rPr>
              <w:t>是否通过山</w:t>
            </w:r>
          </w:p>
          <w:p>
            <w:pPr>
              <w:pStyle w:val="TableText"/>
              <w:ind w:left="229"/>
              <w:spacing w:before="34" w:line="218" w:lineRule="auto"/>
              <w:rPr/>
            </w:pPr>
            <w:r>
              <w:rPr>
                <w:spacing w:val="-5"/>
              </w:rPr>
              <w:t>东民政大数</w:t>
            </w:r>
          </w:p>
          <w:p>
            <w:pPr>
              <w:pStyle w:val="TableText"/>
              <w:ind w:left="224"/>
              <w:spacing w:before="34" w:line="216" w:lineRule="auto"/>
              <w:rPr/>
            </w:pPr>
            <w:r>
              <w:rPr>
                <w:spacing w:val="-4"/>
              </w:rPr>
              <w:t>据应用平台</w:t>
            </w:r>
          </w:p>
          <w:p>
            <w:pPr>
              <w:pStyle w:val="TableText"/>
              <w:ind w:left="669"/>
              <w:spacing w:before="38" w:line="206" w:lineRule="auto"/>
              <w:rPr/>
            </w:pPr>
            <w:r>
              <w:rPr>
                <w:spacing w:val="-6"/>
              </w:rPr>
              <w:t>查询</w:t>
            </w:r>
          </w:p>
        </w:tc>
        <w:tc>
          <w:tcPr>
            <w:tcW w:w="23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3" w:type="dxa"/>
            <w:vAlign w:val="top"/>
            <w:gridSpan w:val="3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2"/>
              <w:spacing w:before="101" w:line="22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4"/>
              </w:rPr>
              <w:t>系统查询人</w:t>
            </w:r>
          </w:p>
        </w:tc>
        <w:tc>
          <w:tcPr>
            <w:tcW w:w="19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0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226" w:right="206" w:firstLine="185"/>
              <w:spacing w:before="49" w:line="228" w:lineRule="auto"/>
              <w:rPr/>
            </w:pPr>
            <w:r>
              <w:rPr>
                <w:spacing w:val="-14"/>
              </w:rPr>
              <w:t>乡镇人民</w:t>
            </w:r>
            <w:r>
              <w:rPr/>
              <w:t xml:space="preserve">  </w:t>
            </w:r>
            <w:r>
              <w:rPr>
                <w:spacing w:val="-4"/>
              </w:rPr>
              <w:t>政府（街道</w:t>
            </w:r>
          </w:p>
          <w:p>
            <w:pPr>
              <w:pStyle w:val="TableText"/>
              <w:ind w:left="369" w:right="357" w:firstLine="12"/>
              <w:spacing w:before="35" w:line="223" w:lineRule="auto"/>
              <w:rPr/>
            </w:pPr>
            <w:r>
              <w:rPr>
                <w:spacing w:val="-7"/>
              </w:rPr>
              <w:t>办事处）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初审意见</w:t>
            </w:r>
          </w:p>
        </w:tc>
        <w:tc>
          <w:tcPr>
            <w:tcW w:w="7264" w:type="dxa"/>
            <w:vAlign w:val="top"/>
            <w:gridSpan w:val="8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9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年</w:t>
            </w:r>
            <w:r>
              <w:rPr>
                <w:sz w:val="22"/>
                <w:szCs w:val="22"/>
                <w:spacing w:val="9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月</w:t>
            </w:r>
            <w:r>
              <w:rPr>
                <w:sz w:val="22"/>
                <w:szCs w:val="22"/>
                <w:spacing w:val="24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日</w:t>
            </w:r>
          </w:p>
        </w:tc>
      </w:tr>
      <w:tr>
        <w:trPr>
          <w:trHeight w:val="1494" w:hRule="atLeast"/>
        </w:trPr>
        <w:tc>
          <w:tcPr>
            <w:tcW w:w="1920" w:type="dxa"/>
            <w:vAlign w:val="top"/>
          </w:tcPr>
          <w:p>
            <w:pPr>
              <w:pStyle w:val="TableText"/>
              <w:ind w:left="372"/>
              <w:spacing w:before="211" w:line="217" w:lineRule="auto"/>
              <w:rPr/>
            </w:pPr>
            <w:r>
              <w:rPr>
                <w:spacing w:val="-4"/>
              </w:rPr>
              <w:t>县（市、</w:t>
            </w:r>
          </w:p>
          <w:p>
            <w:pPr>
              <w:pStyle w:val="TableText"/>
              <w:ind w:left="261"/>
              <w:spacing w:before="36" w:line="217" w:lineRule="auto"/>
              <w:rPr/>
            </w:pPr>
            <w:r>
              <w:rPr>
                <w:spacing w:val="-11"/>
              </w:rPr>
              <w:t>区）残联审</w:t>
            </w:r>
          </w:p>
          <w:p>
            <w:pPr>
              <w:pStyle w:val="TableText"/>
              <w:ind w:left="519"/>
              <w:spacing w:before="36" w:line="217" w:lineRule="auto"/>
              <w:rPr/>
            </w:pPr>
            <w:r>
              <w:rPr>
                <w:spacing w:val="-4"/>
              </w:rPr>
              <w:t>核意见</w:t>
            </w:r>
          </w:p>
        </w:tc>
        <w:tc>
          <w:tcPr>
            <w:tcW w:w="7264" w:type="dxa"/>
            <w:vAlign w:val="top"/>
            <w:gridSpan w:val="8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9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年</w:t>
            </w:r>
            <w:r>
              <w:rPr>
                <w:sz w:val="22"/>
                <w:szCs w:val="22"/>
                <w:spacing w:val="9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月</w:t>
            </w:r>
            <w:r>
              <w:rPr>
                <w:sz w:val="22"/>
                <w:szCs w:val="22"/>
                <w:spacing w:val="25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日</w:t>
            </w:r>
          </w:p>
        </w:tc>
      </w:tr>
      <w:tr>
        <w:trPr>
          <w:trHeight w:val="1892" w:hRule="atLeast"/>
        </w:trPr>
        <w:tc>
          <w:tcPr>
            <w:tcW w:w="192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98" w:line="217" w:lineRule="auto"/>
              <w:rPr/>
            </w:pPr>
            <w:r>
              <w:rPr>
                <w:spacing w:val="-4"/>
              </w:rPr>
              <w:t>县（市、</w:t>
            </w:r>
          </w:p>
          <w:p>
            <w:pPr>
              <w:pStyle w:val="TableText"/>
              <w:ind w:left="254" w:right="206" w:firstLine="7"/>
              <w:spacing w:before="35" w:line="228" w:lineRule="auto"/>
              <w:rPr/>
            </w:pPr>
            <w:r>
              <w:rPr>
                <w:spacing w:val="-11"/>
              </w:rPr>
              <w:t>区）民政部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门审定意见</w:t>
            </w:r>
          </w:p>
        </w:tc>
        <w:tc>
          <w:tcPr>
            <w:tcW w:w="7264" w:type="dxa"/>
            <w:vAlign w:val="top"/>
            <w:gridSpan w:val="8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4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年</w:t>
            </w:r>
            <w:r>
              <w:rPr>
                <w:sz w:val="22"/>
                <w:szCs w:val="22"/>
                <w:spacing w:val="10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月</w:t>
            </w:r>
            <w:r>
              <w:rPr>
                <w:sz w:val="22"/>
                <w:szCs w:val="22"/>
                <w:spacing w:val="24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日</w:t>
            </w:r>
          </w:p>
        </w:tc>
      </w:tr>
    </w:tbl>
    <w:p>
      <w:pPr>
        <w:ind w:left="361"/>
        <w:spacing w:before="145" w:line="48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14"/>
        </w:rPr>
        <w:t>注：此表一式三份，</w:t>
      </w:r>
      <w:r>
        <w:rPr>
          <w:rFonts w:ascii="FangSong" w:hAnsi="FangSong" w:eastAsia="FangSong" w:cs="FangSong"/>
          <w:sz w:val="28"/>
          <w:szCs w:val="28"/>
          <w:spacing w:val="-78"/>
          <w:position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14"/>
        </w:rPr>
        <w:t>乡镇人民政府（街道办事处）、县（市、</w:t>
      </w:r>
      <w:r>
        <w:rPr>
          <w:rFonts w:ascii="FangSong" w:hAnsi="FangSong" w:eastAsia="FangSong" w:cs="FangSong"/>
          <w:sz w:val="28"/>
          <w:szCs w:val="28"/>
          <w:spacing w:val="-84"/>
          <w:position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14"/>
        </w:rPr>
        <w:t>区）残</w:t>
      </w:r>
    </w:p>
    <w:p>
      <w:pPr>
        <w:ind w:left="354"/>
        <w:spacing w:before="1" w:line="2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联、县（市、</w:t>
      </w:r>
      <w:r>
        <w:rPr>
          <w:rFonts w:ascii="FangSong" w:hAnsi="FangSong" w:eastAsia="FangSong" w:cs="FangSong"/>
          <w:sz w:val="28"/>
          <w:szCs w:val="28"/>
          <w:spacing w:val="-8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区）民政部门各存一份。</w:t>
      </w:r>
    </w:p>
    <w:p>
      <w:pPr>
        <w:spacing w:line="214" w:lineRule="auto"/>
        <w:sectPr>
          <w:footerReference w:type="default" r:id="rId9"/>
          <w:pgSz w:w="11906" w:h="16839"/>
          <w:pgMar w:top="1431" w:right="1358" w:bottom="1286" w:left="1358" w:header="0" w:footer="1072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23" w:lineRule="auto"/>
        <w:rPr>
          <w:rFonts w:ascii="Arial"/>
          <w:sz w:val="21"/>
        </w:rPr>
      </w:pPr>
      <w:r/>
    </w:p>
    <w:p>
      <w:pPr>
        <w:ind w:left="30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附件2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797"/>
        <w:spacing w:before="140" w:line="226" w:lineRule="auto"/>
        <w:rPr>
          <w:sz w:val="43"/>
          <w:szCs w:val="43"/>
        </w:rPr>
      </w:pPr>
      <w:r>
        <w:rPr>
          <w:sz w:val="43"/>
          <w:szCs w:val="43"/>
          <w:spacing w:val="8"/>
        </w:rPr>
        <w:t>聊城市</w:t>
      </w:r>
      <w:r>
        <w:rPr>
          <w:rFonts w:ascii="FangSong" w:hAnsi="FangSong" w:eastAsia="FangSong" w:cs="FangSong"/>
          <w:sz w:val="43"/>
          <w:szCs w:val="43"/>
          <w:spacing w:val="8"/>
        </w:rPr>
        <w:t>重度</w:t>
      </w:r>
      <w:r>
        <w:rPr>
          <w:sz w:val="43"/>
          <w:szCs w:val="43"/>
          <w:spacing w:val="8"/>
        </w:rPr>
        <w:t>残疾人</w:t>
      </w:r>
      <w:r>
        <w:rPr>
          <w:rFonts w:ascii="FangSong" w:hAnsi="FangSong" w:eastAsia="FangSong" w:cs="FangSong"/>
          <w:sz w:val="43"/>
          <w:szCs w:val="43"/>
          <w:spacing w:val="8"/>
        </w:rPr>
        <w:t>护理</w:t>
      </w:r>
      <w:r>
        <w:rPr>
          <w:sz w:val="43"/>
          <w:szCs w:val="43"/>
          <w:spacing w:val="8"/>
        </w:rPr>
        <w:t>补贴申请审批表</w:t>
      </w:r>
    </w:p>
    <w:p>
      <w:pPr>
        <w:spacing w:line="54" w:lineRule="exact"/>
        <w:rPr/>
      </w:pPr>
      <w:r/>
    </w:p>
    <w:tbl>
      <w:tblPr>
        <w:tblStyle w:val="TableNormal"/>
        <w:tblW w:w="90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67"/>
        <w:gridCol w:w="1406"/>
        <w:gridCol w:w="847"/>
        <w:gridCol w:w="111"/>
        <w:gridCol w:w="944"/>
        <w:gridCol w:w="809"/>
        <w:gridCol w:w="91"/>
        <w:gridCol w:w="878"/>
        <w:gridCol w:w="165"/>
        <w:gridCol w:w="1910"/>
      </w:tblGrid>
      <w:tr>
        <w:trPr>
          <w:trHeight w:val="751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567"/>
              <w:spacing w:before="227" w:line="219" w:lineRule="auto"/>
              <w:rPr/>
            </w:pPr>
            <w:r>
              <w:rPr>
                <w:spacing w:val="-6"/>
              </w:rPr>
              <w:t>姓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名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8" w:type="dxa"/>
            <w:vAlign w:val="top"/>
            <w:gridSpan w:val="2"/>
          </w:tcPr>
          <w:p>
            <w:pPr>
              <w:pStyle w:val="TableText"/>
              <w:ind w:left="189"/>
              <w:spacing w:before="227" w:line="215" w:lineRule="auto"/>
              <w:rPr/>
            </w:pPr>
            <w:r>
              <w:rPr>
                <w:spacing w:val="-9"/>
              </w:rPr>
              <w:t>性别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ind w:left="183"/>
              <w:spacing w:before="218" w:line="22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9"/>
              </w:rPr>
              <w:t>民族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78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（2</w:t>
            </w:r>
            <w:r>
              <w:rPr>
                <w:sz w:val="24"/>
                <w:szCs w:val="24"/>
                <w:spacing w:val="-36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寸照片</w:t>
            </w:r>
          </w:p>
          <w:p>
            <w:pPr>
              <w:pStyle w:val="TableText"/>
              <w:ind w:left="563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粘贴处）</w:t>
            </w:r>
          </w:p>
        </w:tc>
      </w:tr>
      <w:tr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347"/>
              <w:spacing w:before="222" w:line="217" w:lineRule="auto"/>
              <w:rPr/>
            </w:pPr>
            <w:r>
              <w:rPr>
                <w:spacing w:val="-5"/>
              </w:rPr>
              <w:t>身份证号</w:t>
            </w:r>
          </w:p>
        </w:tc>
        <w:tc>
          <w:tcPr>
            <w:tcW w:w="330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ind w:left="181"/>
              <w:spacing w:before="222" w:line="218" w:lineRule="auto"/>
              <w:rPr/>
            </w:pPr>
            <w:r>
              <w:rPr>
                <w:spacing w:val="-15"/>
              </w:rPr>
              <w:t>学历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348"/>
              <w:spacing w:before="224" w:line="216" w:lineRule="auto"/>
              <w:rPr/>
            </w:pPr>
            <w:r>
              <w:rPr>
                <w:spacing w:val="-5"/>
              </w:rPr>
              <w:t>家庭住址</w:t>
            </w:r>
          </w:p>
        </w:tc>
        <w:tc>
          <w:tcPr>
            <w:tcW w:w="508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355"/>
              <w:spacing w:before="223" w:line="218" w:lineRule="auto"/>
              <w:rPr/>
            </w:pPr>
            <w:r>
              <w:rPr>
                <w:spacing w:val="-7"/>
              </w:rPr>
              <w:t>户主姓名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2" w:type="dxa"/>
            <w:vAlign w:val="top"/>
            <w:gridSpan w:val="3"/>
          </w:tcPr>
          <w:p>
            <w:pPr>
              <w:pStyle w:val="TableText"/>
              <w:ind w:left="323"/>
              <w:spacing w:before="215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6"/>
              </w:rPr>
              <w:t>本人电话</w:t>
            </w:r>
          </w:p>
        </w:tc>
        <w:tc>
          <w:tcPr>
            <w:tcW w:w="177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502"/>
              <w:spacing w:before="222" w:line="217" w:lineRule="auto"/>
              <w:rPr/>
            </w:pPr>
            <w:r>
              <w:rPr>
                <w:spacing w:val="-8"/>
              </w:rPr>
              <w:t>监护人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2" w:type="dxa"/>
            <w:vAlign w:val="top"/>
            <w:gridSpan w:val="3"/>
          </w:tcPr>
          <w:p>
            <w:pPr>
              <w:pStyle w:val="TableText"/>
              <w:ind w:left="172"/>
              <w:spacing w:before="214" w:line="22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5"/>
              </w:rPr>
              <w:t>监护人电话</w:t>
            </w:r>
          </w:p>
        </w:tc>
        <w:tc>
          <w:tcPr>
            <w:tcW w:w="385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349"/>
              <w:spacing w:before="240" w:line="218" w:lineRule="auto"/>
              <w:rPr/>
            </w:pPr>
            <w:r>
              <w:rPr>
                <w:spacing w:val="-5"/>
              </w:rPr>
              <w:t>残疾类别</w:t>
            </w: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2" w:type="dxa"/>
            <w:vAlign w:val="top"/>
            <w:gridSpan w:val="3"/>
          </w:tcPr>
          <w:p>
            <w:pPr>
              <w:pStyle w:val="TableText"/>
              <w:ind w:left="364"/>
              <w:spacing w:before="240" w:line="219" w:lineRule="auto"/>
              <w:rPr/>
            </w:pPr>
            <w:r>
              <w:rPr>
                <w:spacing w:val="-5"/>
              </w:rPr>
              <w:t>残疾等级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  <w:gridSpan w:val="3"/>
          </w:tcPr>
          <w:p>
            <w:pPr>
              <w:pStyle w:val="TableText"/>
              <w:ind w:left="137"/>
              <w:spacing w:before="47" w:line="219" w:lineRule="auto"/>
              <w:rPr/>
            </w:pPr>
            <w:r>
              <w:rPr>
                <w:spacing w:val="-7"/>
              </w:rPr>
              <w:t>残疾人</w:t>
            </w:r>
          </w:p>
          <w:p>
            <w:pPr>
              <w:pStyle w:val="TableText"/>
              <w:ind w:left="287"/>
              <w:spacing w:before="32" w:line="207" w:lineRule="auto"/>
              <w:rPr/>
            </w:pPr>
            <w:r>
              <w:rPr>
                <w:spacing w:val="-11"/>
              </w:rPr>
              <w:t>证号</w:t>
            </w:r>
          </w:p>
        </w:tc>
        <w:tc>
          <w:tcPr>
            <w:tcW w:w="19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1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198" w:right="180" w:hanging="10"/>
              <w:spacing w:before="49" w:line="228" w:lineRule="auto"/>
              <w:jc w:val="both"/>
              <w:rPr/>
            </w:pPr>
            <w:r>
              <w:rPr>
                <w:spacing w:val="-2"/>
              </w:rPr>
              <w:t>是否通过中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国残疾人服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务平台查询</w:t>
            </w:r>
          </w:p>
        </w:tc>
        <w:tc>
          <w:tcPr>
            <w:tcW w:w="22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  <w:gridSpan w:val="5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0"/>
              <w:spacing w:before="98" w:line="218" w:lineRule="auto"/>
              <w:rPr/>
            </w:pPr>
            <w:r>
              <w:rPr>
                <w:spacing w:val="-6"/>
              </w:rPr>
              <w:t>系统查询人</w:t>
            </w:r>
          </w:p>
        </w:tc>
        <w:tc>
          <w:tcPr>
            <w:tcW w:w="207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1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198" w:right="180" w:firstLine="185"/>
              <w:spacing w:before="100" w:line="228" w:lineRule="auto"/>
              <w:rPr/>
            </w:pPr>
            <w:r>
              <w:rPr>
                <w:spacing w:val="-14"/>
              </w:rPr>
              <w:t>乡镇人民</w:t>
            </w:r>
            <w:r>
              <w:rPr/>
              <w:t xml:space="preserve">  </w:t>
            </w:r>
            <w:r>
              <w:rPr>
                <w:spacing w:val="-4"/>
              </w:rPr>
              <w:t>政府（街道</w:t>
            </w:r>
          </w:p>
          <w:p>
            <w:pPr>
              <w:pStyle w:val="TableText"/>
              <w:ind w:left="341" w:right="332" w:firstLine="12"/>
              <w:spacing w:before="36" w:line="228" w:lineRule="auto"/>
              <w:rPr/>
            </w:pPr>
            <w:r>
              <w:rPr>
                <w:spacing w:val="-7"/>
              </w:rPr>
              <w:t>办事处）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初审意见</w:t>
            </w:r>
          </w:p>
        </w:tc>
        <w:tc>
          <w:tcPr>
            <w:tcW w:w="7161" w:type="dxa"/>
            <w:vAlign w:val="top"/>
            <w:gridSpan w:val="9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7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年</w:t>
            </w:r>
            <w:r>
              <w:rPr>
                <w:sz w:val="22"/>
                <w:szCs w:val="22"/>
                <w:spacing w:val="9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月</w:t>
            </w:r>
            <w:r>
              <w:rPr>
                <w:sz w:val="22"/>
                <w:szCs w:val="22"/>
                <w:spacing w:val="24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日</w:t>
            </w:r>
          </w:p>
        </w:tc>
      </w:tr>
      <w:tr>
        <w:trPr>
          <w:trHeight w:val="1661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345"/>
              <w:spacing w:before="293" w:line="217" w:lineRule="auto"/>
              <w:rPr/>
            </w:pPr>
            <w:r>
              <w:rPr>
                <w:spacing w:val="-4"/>
              </w:rPr>
              <w:t>县（市、</w:t>
            </w:r>
          </w:p>
          <w:p>
            <w:pPr>
              <w:pStyle w:val="TableText"/>
              <w:ind w:left="233"/>
              <w:spacing w:before="36" w:line="217" w:lineRule="auto"/>
              <w:rPr/>
            </w:pPr>
            <w:r>
              <w:rPr>
                <w:spacing w:val="-11"/>
              </w:rPr>
              <w:t>区）残联审</w:t>
            </w:r>
          </w:p>
          <w:p>
            <w:pPr>
              <w:pStyle w:val="TableText"/>
              <w:ind w:left="491"/>
              <w:spacing w:before="38" w:line="217" w:lineRule="auto"/>
              <w:rPr/>
            </w:pPr>
            <w:r>
              <w:rPr>
                <w:spacing w:val="-4"/>
              </w:rPr>
              <w:t>核意见</w:t>
            </w:r>
          </w:p>
        </w:tc>
        <w:tc>
          <w:tcPr>
            <w:tcW w:w="7161" w:type="dxa"/>
            <w:vAlign w:val="top"/>
            <w:gridSpan w:val="9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7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年</w:t>
            </w:r>
            <w:r>
              <w:rPr>
                <w:sz w:val="22"/>
                <w:szCs w:val="22"/>
                <w:spacing w:val="9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月</w:t>
            </w:r>
            <w:r>
              <w:rPr>
                <w:sz w:val="22"/>
                <w:szCs w:val="22"/>
                <w:spacing w:val="24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日</w:t>
            </w:r>
          </w:p>
        </w:tc>
      </w:tr>
      <w:tr>
        <w:trPr>
          <w:trHeight w:val="1675" w:hRule="atLeast"/>
        </w:trPr>
        <w:tc>
          <w:tcPr>
            <w:tcW w:w="1867" w:type="dxa"/>
            <w:vAlign w:val="top"/>
          </w:tcPr>
          <w:p>
            <w:pPr>
              <w:pStyle w:val="TableText"/>
              <w:ind w:left="345"/>
              <w:spacing w:before="300" w:line="217" w:lineRule="auto"/>
              <w:rPr/>
            </w:pPr>
            <w:r>
              <w:rPr>
                <w:spacing w:val="-4"/>
              </w:rPr>
              <w:t>县（市、</w:t>
            </w:r>
          </w:p>
          <w:p>
            <w:pPr>
              <w:pStyle w:val="TableText"/>
              <w:ind w:left="226" w:right="180" w:firstLine="7"/>
              <w:spacing w:before="35" w:line="228" w:lineRule="auto"/>
              <w:rPr/>
            </w:pPr>
            <w:r>
              <w:rPr>
                <w:spacing w:val="-11"/>
              </w:rPr>
              <w:t>区）民政部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门审定意见</w:t>
            </w:r>
          </w:p>
        </w:tc>
        <w:tc>
          <w:tcPr>
            <w:tcW w:w="7161" w:type="dxa"/>
            <w:vAlign w:val="top"/>
            <w:gridSpan w:val="9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年</w:t>
            </w:r>
            <w:r>
              <w:rPr>
                <w:sz w:val="22"/>
                <w:szCs w:val="22"/>
                <w:spacing w:val="9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月</w:t>
            </w:r>
            <w:r>
              <w:rPr>
                <w:sz w:val="22"/>
                <w:szCs w:val="22"/>
                <w:spacing w:val="24"/>
              </w:rPr>
              <w:t xml:space="preserve">  </w:t>
            </w:r>
            <w:r>
              <w:rPr>
                <w:sz w:val="22"/>
                <w:szCs w:val="22"/>
                <w:spacing w:val="-10"/>
              </w:rPr>
              <w:t>日</w:t>
            </w:r>
          </w:p>
        </w:tc>
      </w:tr>
    </w:tbl>
    <w:p>
      <w:pPr>
        <w:ind w:left="283"/>
        <w:spacing w:before="145" w:line="48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14"/>
        </w:rPr>
        <w:t>注：此表一式三份，</w:t>
      </w:r>
      <w:r>
        <w:rPr>
          <w:rFonts w:ascii="FangSong" w:hAnsi="FangSong" w:eastAsia="FangSong" w:cs="FangSong"/>
          <w:sz w:val="28"/>
          <w:szCs w:val="28"/>
          <w:spacing w:val="-78"/>
          <w:position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14"/>
        </w:rPr>
        <w:t>乡镇人民政府（街道办事处）、县（市、</w:t>
      </w:r>
      <w:r>
        <w:rPr>
          <w:rFonts w:ascii="FangSong" w:hAnsi="FangSong" w:eastAsia="FangSong" w:cs="FangSong"/>
          <w:sz w:val="28"/>
          <w:szCs w:val="28"/>
          <w:spacing w:val="-84"/>
          <w:position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14"/>
        </w:rPr>
        <w:t>区）残</w:t>
      </w:r>
    </w:p>
    <w:p>
      <w:pPr>
        <w:ind w:left="974"/>
        <w:spacing w:before="1" w:line="2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联、县（市、</w:t>
      </w:r>
      <w:r>
        <w:rPr>
          <w:rFonts w:ascii="FangSong" w:hAnsi="FangSong" w:eastAsia="FangSong" w:cs="FangSong"/>
          <w:sz w:val="28"/>
          <w:szCs w:val="28"/>
          <w:spacing w:val="-8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区）民政部门各存一份。</w:t>
      </w:r>
    </w:p>
    <w:sectPr>
      <w:footerReference w:type="default" r:id="rId10"/>
      <w:pgSz w:w="11906" w:h="16839"/>
      <w:pgMar w:top="1431" w:right="1436" w:bottom="1287" w:left="1436" w:header="0" w:footer="10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13"/>
      <w:spacing w:line="173" w:lineRule="auto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  <w:spacing w:val="-10"/>
      </w:rPr>
      <w:t>—</w:t>
    </w:r>
    <w:r>
      <w:rPr>
        <w:rFonts w:ascii="FangSong" w:hAnsi="FangSong" w:eastAsia="FangSong" w:cs="FangSong"/>
        <w:sz w:val="22"/>
        <w:szCs w:val="22"/>
        <w:spacing w:val="24"/>
      </w:rPr>
      <w:t xml:space="preserve"> </w:t>
    </w:r>
    <w:r>
      <w:rPr>
        <w:rFonts w:ascii="FangSong" w:hAnsi="FangSong" w:eastAsia="FangSong" w:cs="FangSong"/>
        <w:sz w:val="22"/>
        <w:szCs w:val="22"/>
        <w:spacing w:val="-10"/>
      </w:rPr>
      <w:t>1</w:t>
    </w:r>
    <w:r>
      <w:rPr>
        <w:rFonts w:ascii="FangSong" w:hAnsi="FangSong" w:eastAsia="FangSong" w:cs="FangSong"/>
        <w:sz w:val="22"/>
        <w:szCs w:val="22"/>
        <w:spacing w:val="4"/>
      </w:rPr>
      <w:t xml:space="preserve"> </w:t>
    </w:r>
    <w:r>
      <w:rPr>
        <w:rFonts w:ascii="FangSong" w:hAnsi="FangSong" w:eastAsia="FangSong" w:cs="FangSong"/>
        <w:sz w:val="22"/>
        <w:szCs w:val="22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"/>
      <w:spacing w:line="172" w:lineRule="auto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  <w:spacing w:val="-6"/>
      </w:rPr>
      <w:t>—</w:t>
    </w:r>
    <w:r>
      <w:rPr>
        <w:rFonts w:ascii="FangSong" w:hAnsi="FangSong" w:eastAsia="FangSong" w:cs="FangSong"/>
        <w:sz w:val="22"/>
        <w:szCs w:val="22"/>
        <w:spacing w:val="9"/>
      </w:rPr>
      <w:t xml:space="preserve"> </w:t>
    </w:r>
    <w:r>
      <w:rPr>
        <w:rFonts w:ascii="FangSong" w:hAnsi="FangSong" w:eastAsia="FangSong" w:cs="FangSong"/>
        <w:sz w:val="22"/>
        <w:szCs w:val="22"/>
        <w:spacing w:val="-6"/>
      </w:rPr>
      <w:t>2</w:t>
    </w:r>
    <w:r>
      <w:rPr>
        <w:rFonts w:ascii="FangSong" w:hAnsi="FangSong" w:eastAsia="FangSong" w:cs="FangSong"/>
        <w:sz w:val="22"/>
        <w:szCs w:val="22"/>
        <w:spacing w:val="7"/>
      </w:rPr>
      <w:t xml:space="preserve"> </w:t>
    </w:r>
    <w:r>
      <w:rPr>
        <w:rFonts w:ascii="FangSong" w:hAnsi="FangSong" w:eastAsia="FangSong" w:cs="FangSong"/>
        <w:sz w:val="22"/>
        <w:szCs w:val="22"/>
        <w:spacing w:val="-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  <w:spacing w:val="-9"/>
      </w:rPr>
      <w:t>—</w:t>
    </w:r>
    <w:r>
      <w:rPr>
        <w:rFonts w:ascii="FangSong" w:hAnsi="FangSong" w:eastAsia="FangSong" w:cs="FangSong"/>
        <w:sz w:val="22"/>
        <w:szCs w:val="22"/>
        <w:spacing w:val="12"/>
      </w:rPr>
      <w:t xml:space="preserve"> </w:t>
    </w:r>
    <w:r>
      <w:rPr>
        <w:rFonts w:ascii="FangSong" w:hAnsi="FangSong" w:eastAsia="FangSong" w:cs="FangSong"/>
        <w:sz w:val="22"/>
        <w:szCs w:val="22"/>
        <w:spacing w:val="-8"/>
      </w:rPr>
      <w:t>3</w:t>
    </w:r>
    <w:r>
      <w:rPr>
        <w:rFonts w:ascii="FangSong" w:hAnsi="FangSong" w:eastAsia="FangSong" w:cs="FangSong"/>
        <w:sz w:val="22"/>
        <w:szCs w:val="22"/>
        <w:spacing w:val="4"/>
      </w:rPr>
      <w:t xml:space="preserve"> </w:t>
    </w:r>
    <w:r>
      <w:rPr>
        <w:rFonts w:ascii="FangSong" w:hAnsi="FangSong" w:eastAsia="FangSong" w:cs="FangSong"/>
        <w:sz w:val="22"/>
        <w:szCs w:val="22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73"/>
      <w:spacing w:before="1" w:line="170" w:lineRule="auto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  <w:spacing w:val="-6"/>
      </w:rPr>
      <w:t>—</w:t>
    </w:r>
    <w:r>
      <w:rPr>
        <w:rFonts w:ascii="FangSong" w:hAnsi="FangSong" w:eastAsia="FangSong" w:cs="FangSong"/>
        <w:sz w:val="22"/>
        <w:szCs w:val="22"/>
        <w:spacing w:val="12"/>
      </w:rPr>
      <w:t xml:space="preserve"> </w:t>
    </w:r>
    <w:r>
      <w:rPr>
        <w:rFonts w:ascii="FangSong" w:hAnsi="FangSong" w:eastAsia="FangSong" w:cs="FangSong"/>
        <w:sz w:val="22"/>
        <w:szCs w:val="22"/>
        <w:spacing w:val="-6"/>
      </w:rPr>
      <w:t>5</w:t>
    </w:r>
    <w:r>
      <w:rPr>
        <w:rFonts w:ascii="FangSong" w:hAnsi="FangSong" w:eastAsia="FangSong" w:cs="FangSong"/>
        <w:sz w:val="22"/>
        <w:szCs w:val="22"/>
        <w:spacing w:val="4"/>
      </w:rPr>
      <w:t xml:space="preserve"> </w:t>
    </w:r>
    <w:r>
      <w:rPr>
        <w:rFonts w:ascii="FangSong" w:hAnsi="FangSong" w:eastAsia="FangSong" w:cs="FangSong"/>
        <w:sz w:val="22"/>
        <w:szCs w:val="22"/>
        <w:spacing w:val="-6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1"/>
      <w:spacing w:line="172" w:lineRule="auto"/>
      <w:rPr>
        <w:rFonts w:ascii="FangSong" w:hAnsi="FangSong" w:eastAsia="FangSong" w:cs="FangSong"/>
        <w:sz w:val="22"/>
        <w:szCs w:val="22"/>
      </w:rPr>
    </w:pPr>
    <w:r>
      <w:rPr>
        <w:rFonts w:ascii="FangSong" w:hAnsi="FangSong" w:eastAsia="FangSong" w:cs="FangSong"/>
        <w:sz w:val="22"/>
        <w:szCs w:val="22"/>
        <w:spacing w:val="-5"/>
      </w:rPr>
      <w:t>—</w:t>
    </w:r>
    <w:r>
      <w:rPr>
        <w:rFonts w:ascii="FangSong" w:hAnsi="FangSong" w:eastAsia="FangSong" w:cs="FangSong"/>
        <w:sz w:val="22"/>
        <w:szCs w:val="22"/>
        <w:spacing w:val="7"/>
      </w:rPr>
      <w:t xml:space="preserve"> </w:t>
    </w:r>
    <w:r>
      <w:rPr>
        <w:rFonts w:ascii="FangSong" w:hAnsi="FangSong" w:eastAsia="FangSong" w:cs="FangSong"/>
        <w:sz w:val="22"/>
        <w:szCs w:val="22"/>
        <w:spacing w:val="-5"/>
      </w:rPr>
      <w:t>6</w:t>
    </w:r>
    <w:r>
      <w:rPr>
        <w:rFonts w:ascii="FangSong" w:hAnsi="FangSong" w:eastAsia="FangSong" w:cs="FangSong"/>
        <w:sz w:val="22"/>
        <w:szCs w:val="22"/>
        <w:spacing w:val="7"/>
      </w:rPr>
      <w:t xml:space="preserve"> </w:t>
    </w:r>
    <w:r>
      <w:rPr>
        <w:rFonts w:ascii="FangSong" w:hAnsi="FangSong" w:eastAsia="FangSong" w:cs="FangSong"/>
        <w:sz w:val="22"/>
        <w:szCs w:val="22"/>
        <w:spacing w:val="-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82"/>
      <w:szCs w:val="8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LCSWHY</dc:creator>
  <dcterms:created xsi:type="dcterms:W3CDTF">2019-12-13T20:07:36Z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2023-10-24T14:49:30</vt:filetime>
  </property>
</Properties>
</file>